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86" w:rsidRDefault="001C7F86" w:rsidP="001C7F86"/>
    <w:p w:rsidR="001C7F86" w:rsidRDefault="001C7F86" w:rsidP="001C7F86">
      <w:pPr>
        <w:pStyle w:val="Nzev"/>
      </w:pPr>
      <w:r>
        <w:t>Z á k l a d n í   š k o l a,   R o k y c a n y,   Č e c h o v a   4 0</w:t>
      </w:r>
    </w:p>
    <w:p w:rsidR="001C7F86" w:rsidRDefault="001C7F86" w:rsidP="001C7F86">
      <w:pPr>
        <w:jc w:val="center"/>
      </w:pPr>
      <w:r>
        <w:t>337 01 Rokycany, tel.: 371723255, 777484951, e-mail: zvs.rokycany@quick.cz</w:t>
      </w:r>
    </w:p>
    <w:p w:rsidR="001C7F86" w:rsidRDefault="001C7F86" w:rsidP="001C7F86"/>
    <w:p w:rsidR="001C7F86" w:rsidRDefault="001C7F86" w:rsidP="001C7F86"/>
    <w:p w:rsidR="001C7F86" w:rsidRDefault="001C7F86" w:rsidP="001C7F86">
      <w:pPr>
        <w:jc w:val="right"/>
      </w:pPr>
    </w:p>
    <w:p w:rsidR="001C7F86" w:rsidRDefault="001C7F86" w:rsidP="001C7F86">
      <w:pPr>
        <w:jc w:val="right"/>
      </w:pPr>
    </w:p>
    <w:p w:rsidR="001C7F86" w:rsidRDefault="003367B6" w:rsidP="001C7F86">
      <w:pPr>
        <w:jc w:val="right"/>
      </w:pPr>
      <w:r>
        <w:t>V Rokycanech dne 5. 10</w:t>
      </w:r>
      <w:r w:rsidR="001C7F86">
        <w:t>. 2018</w:t>
      </w:r>
    </w:p>
    <w:p w:rsidR="001C7F86" w:rsidRDefault="001C7F86" w:rsidP="001C7F86">
      <w:pPr>
        <w:jc w:val="right"/>
      </w:pPr>
    </w:p>
    <w:p w:rsidR="001C7F86" w:rsidRDefault="001C7F86" w:rsidP="001C7F86">
      <w:pPr>
        <w:jc w:val="both"/>
      </w:pPr>
    </w:p>
    <w:p w:rsidR="001C7F86" w:rsidRDefault="001C7F86" w:rsidP="001C7F86">
      <w:pPr>
        <w:jc w:val="both"/>
      </w:pPr>
      <w:bookmarkStart w:id="0" w:name="_GoBack"/>
      <w:bookmarkEnd w:id="0"/>
    </w:p>
    <w:p w:rsidR="001C7F86" w:rsidRDefault="001C7F86" w:rsidP="001C7F86">
      <w:pPr>
        <w:pStyle w:val="Nadpis1"/>
      </w:pPr>
    </w:p>
    <w:p w:rsidR="001C7F86" w:rsidRDefault="001C7F86" w:rsidP="001C7F86">
      <w:pPr>
        <w:pStyle w:val="Nadpis1"/>
      </w:pPr>
      <w:r>
        <w:t>Oznámení o vyhlášení volných dnů</w:t>
      </w:r>
    </w:p>
    <w:p w:rsidR="001C7F86" w:rsidRDefault="001C7F86" w:rsidP="001C7F86">
      <w:pPr>
        <w:jc w:val="center"/>
        <w:rPr>
          <w:b/>
          <w:sz w:val="32"/>
        </w:rPr>
      </w:pPr>
    </w:p>
    <w:p w:rsidR="001C7F86" w:rsidRDefault="001C7F86" w:rsidP="001C7F86">
      <w:pPr>
        <w:rPr>
          <w:b/>
          <w:sz w:val="32"/>
        </w:rPr>
      </w:pPr>
    </w:p>
    <w:p w:rsidR="001C7F86" w:rsidRPr="00E03DA8" w:rsidRDefault="001C7F86" w:rsidP="001C7F86">
      <w:pPr>
        <w:pStyle w:val="Zkladntext"/>
        <w:spacing w:line="600" w:lineRule="auto"/>
        <w:rPr>
          <w:rFonts w:cs="Arial"/>
          <w:b/>
          <w:color w:val="FF0000"/>
          <w:szCs w:val="22"/>
        </w:rPr>
      </w:pPr>
      <w:r w:rsidRPr="00E03DA8">
        <w:rPr>
          <w:rFonts w:cs="Arial"/>
          <w:szCs w:val="22"/>
        </w:rPr>
        <w:t xml:space="preserve">V souladu s § 24, odst. 2 zákona č. 561/2004 Sb. (školský zákon), vyhlašuji z organizačních důvodů volné dny pro žáky základní školy ve dnech </w:t>
      </w:r>
      <w:r w:rsidRPr="00E03DA8">
        <w:rPr>
          <w:rFonts w:cs="Arial"/>
          <w:b/>
          <w:color w:val="FF0000"/>
          <w:szCs w:val="22"/>
        </w:rPr>
        <w:t xml:space="preserve">22. 10. – 26. 10. 2018. </w:t>
      </w:r>
    </w:p>
    <w:p w:rsidR="001C7F86" w:rsidRPr="00E03DA8" w:rsidRDefault="001C7F86" w:rsidP="001C7F86">
      <w:pPr>
        <w:spacing w:line="600" w:lineRule="auto"/>
        <w:jc w:val="both"/>
        <w:rPr>
          <w:rFonts w:cs="Arial"/>
          <w:b/>
          <w:color w:val="000000" w:themeColor="text1"/>
          <w:szCs w:val="22"/>
        </w:rPr>
      </w:pPr>
    </w:p>
    <w:p w:rsidR="001C7F86" w:rsidRPr="00E03DA8" w:rsidRDefault="001C7F86" w:rsidP="001C7F86">
      <w:pPr>
        <w:spacing w:line="600" w:lineRule="auto"/>
        <w:jc w:val="both"/>
        <w:rPr>
          <w:rFonts w:cs="Arial"/>
          <w:szCs w:val="22"/>
        </w:rPr>
      </w:pPr>
      <w:r w:rsidRPr="00E03DA8">
        <w:rPr>
          <w:rFonts w:cs="Arial"/>
          <w:b/>
          <w:color w:val="000000" w:themeColor="text1"/>
          <w:szCs w:val="22"/>
        </w:rPr>
        <w:t>V těchto dnech bude probíhat zaměstnanci školy přestěhování tříd a veškerého zázemí z dolní budovy školy do horního pavilonu.</w:t>
      </w:r>
      <w:r>
        <w:rPr>
          <w:rFonts w:cs="Arial"/>
          <w:b/>
          <w:color w:val="000000" w:themeColor="text1"/>
          <w:szCs w:val="22"/>
        </w:rPr>
        <w:t xml:space="preserve"> Důvodem jsou strukturální závady (praskliny) na stavebních konstrukcích dolní budovy. Pro  bezpečnost dětí a zaměstnanců školy a s ohledem na budoucí stavební práce nařídil  zřizovatel opuštění areálu dolní budovy. </w:t>
      </w:r>
    </w:p>
    <w:p w:rsidR="001C7F86" w:rsidRPr="00E03DA8" w:rsidRDefault="001C7F86" w:rsidP="001C7F86">
      <w:pPr>
        <w:pStyle w:val="Zkladntext"/>
        <w:spacing w:line="600" w:lineRule="auto"/>
        <w:rPr>
          <w:rFonts w:cs="Arial"/>
          <w:color w:val="000000" w:themeColor="text1"/>
          <w:szCs w:val="22"/>
        </w:rPr>
      </w:pPr>
    </w:p>
    <w:p w:rsidR="001C7F86" w:rsidRPr="00E03DA8" w:rsidRDefault="001C7F86" w:rsidP="001C7F86">
      <w:pPr>
        <w:pStyle w:val="Zkladntext"/>
        <w:spacing w:line="600" w:lineRule="auto"/>
        <w:rPr>
          <w:rFonts w:cs="Arial"/>
          <w:szCs w:val="22"/>
        </w:rPr>
      </w:pPr>
      <w:r w:rsidRPr="00E03DA8">
        <w:rPr>
          <w:rFonts w:cs="Arial"/>
          <w:szCs w:val="22"/>
        </w:rPr>
        <w:t xml:space="preserve">Vyhlášení volných dnů je zveřejněno na webových stránkách školy, zákonní zástupci byli písemně informováni. Vyhlášení volných dnů bylo projednáno se zřizovatelem a s členy školské rady. </w:t>
      </w:r>
    </w:p>
    <w:p w:rsidR="001C7F86" w:rsidRPr="00E03DA8" w:rsidRDefault="001C7F86" w:rsidP="001C7F86">
      <w:pPr>
        <w:pStyle w:val="Zkladntext"/>
        <w:spacing w:line="720" w:lineRule="auto"/>
        <w:rPr>
          <w:rFonts w:cs="Arial"/>
          <w:szCs w:val="22"/>
        </w:rPr>
      </w:pPr>
    </w:p>
    <w:p w:rsidR="001C7F86" w:rsidRDefault="001C7F86" w:rsidP="001C7F86">
      <w:pPr>
        <w:pStyle w:val="Zkladntext"/>
      </w:pPr>
    </w:p>
    <w:p w:rsidR="001C7F86" w:rsidRDefault="001C7F86" w:rsidP="001C7F86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MUDr. Ivana Faitová, ředitelka školy</w:t>
      </w:r>
    </w:p>
    <w:p w:rsidR="001C7F86" w:rsidRDefault="001C7F86" w:rsidP="001C7F86"/>
    <w:p w:rsidR="00ED70C0" w:rsidRDefault="00ED70C0"/>
    <w:sectPr w:rsidR="00ED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EB"/>
    <w:rsid w:val="001C7F86"/>
    <w:rsid w:val="003367B6"/>
    <w:rsid w:val="007A32EB"/>
    <w:rsid w:val="00E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98BF"/>
  <w15:chartTrackingRefBased/>
  <w15:docId w15:val="{A542B2FC-A337-467C-99D1-7C2D66AC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F8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7F86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7F86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1C7F86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1C7F86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1C7F8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C7F86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3</cp:revision>
  <dcterms:created xsi:type="dcterms:W3CDTF">2018-10-01T04:56:00Z</dcterms:created>
  <dcterms:modified xsi:type="dcterms:W3CDTF">2018-10-05T04:59:00Z</dcterms:modified>
</cp:coreProperties>
</file>