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54" w:rsidRPr="00EE1754" w:rsidRDefault="00EE1754" w:rsidP="00EE1754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iCs/>
          <w:color w:val="000000"/>
          <w:lang w:eastAsia="cs-CZ"/>
        </w:rPr>
        <w:t xml:space="preserve">Vážení zákonní zástupci, </w:t>
      </w:r>
      <w:bookmarkStart w:id="0" w:name="_GoBack"/>
      <w:bookmarkEnd w:id="0"/>
    </w:p>
    <w:p w:rsid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color w:val="000000"/>
          <w:lang w:eastAsia="cs-CZ"/>
        </w:rPr>
        <w:t xml:space="preserve">v souvislosti s nahlášeným </w:t>
      </w:r>
      <w:r>
        <w:rPr>
          <w:rFonts w:ascii="Arial" w:eastAsia="Times New Roman" w:hAnsi="Arial" w:cs="Arial"/>
          <w:color w:val="000000"/>
          <w:lang w:eastAsia="cs-CZ"/>
        </w:rPr>
        <w:t xml:space="preserve">vyšším </w:t>
      </w:r>
      <w:r w:rsidRPr="00EE1754">
        <w:rPr>
          <w:rFonts w:ascii="Arial" w:eastAsia="Times New Roman" w:hAnsi="Arial" w:cs="Arial"/>
          <w:color w:val="000000"/>
          <w:lang w:eastAsia="cs-CZ"/>
        </w:rPr>
        <w:t xml:space="preserve">výskytem onemocnění infekční hepatitidou typu A (“infekční žloutenkou”) byla ve škole vyhlášena zvláštní opatření, jejichž cílem je co nejvíce omezit rozšíření nákazy mezi ostatní žáky a zaměstnance školy.  V celé škole je prováděna důkladná desinfekce toalet a dalších míst. </w:t>
      </w:r>
      <w:r>
        <w:rPr>
          <w:rFonts w:ascii="Arial" w:eastAsia="Times New Roman" w:hAnsi="Arial" w:cs="Arial"/>
          <w:color w:val="000000"/>
          <w:lang w:eastAsia="cs-CZ"/>
        </w:rPr>
        <w:t xml:space="preserve">K dispozici jsou ve třídách a na toaletách dezinfekční mýdla. </w:t>
      </w:r>
    </w:p>
    <w:p w:rsid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EE1754" w:rsidRP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E175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Zákonné zástupce  žádáme, aby žákům připomněli základní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pravidla prevence před nákazou:  </w:t>
      </w:r>
    </w:p>
    <w:p w:rsidR="00EE1754" w:rsidRPr="00EE1754" w:rsidRDefault="00EE1754" w:rsidP="00EE1754">
      <w:pPr>
        <w:numPr>
          <w:ilvl w:val="0"/>
          <w:numId w:val="1"/>
        </w:numPr>
        <w:shd w:val="clear" w:color="auto" w:fill="FFFFFF"/>
        <w:spacing w:after="0" w:line="480" w:lineRule="auto"/>
        <w:ind w:left="375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iCs/>
          <w:color w:val="000000"/>
          <w:lang w:eastAsia="cs-CZ"/>
        </w:rPr>
        <w:t>Důkladně si mýt ruce po každém použití WC a před každým jídlem.</w:t>
      </w:r>
    </w:p>
    <w:p w:rsidR="00EE1754" w:rsidRPr="00EE1754" w:rsidRDefault="00EE1754" w:rsidP="00EE1754">
      <w:pPr>
        <w:numPr>
          <w:ilvl w:val="0"/>
          <w:numId w:val="2"/>
        </w:numPr>
        <w:shd w:val="clear" w:color="auto" w:fill="FFFFFF"/>
        <w:spacing w:after="0" w:line="480" w:lineRule="auto"/>
        <w:ind w:left="375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iCs/>
          <w:color w:val="000000"/>
          <w:lang w:eastAsia="cs-CZ"/>
        </w:rPr>
        <w:t>Nepůjčovat si navzájem láhve s pitím, nesdílet si svačiny. Pokud možno, nepůjčovat si mobilní telefony, sluchátka a další předměty, kterých se člověk může dotýkat ústy.</w:t>
      </w:r>
    </w:p>
    <w:p w:rsidR="00EE1754" w:rsidRPr="00EE1754" w:rsidRDefault="00EE1754" w:rsidP="00EE1754">
      <w:pPr>
        <w:shd w:val="clear" w:color="auto" w:fill="FFFFFF"/>
        <w:spacing w:after="0" w:line="480" w:lineRule="auto"/>
        <w:ind w:left="375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EE1754" w:rsidRP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color w:val="000000"/>
          <w:lang w:eastAsia="cs-CZ"/>
        </w:rPr>
        <w:t>V případě, že se u žáka objeví některé z příznaků onemocnění, rodičům doporučujeme, aby informovali dětského lékaře o výskytu infekční hepatitidy ve škole. Lékař již bude vědět, jaká vyšetření provést, aby možné infekční onemocnění potvrdil nebo vyloučil.</w:t>
      </w:r>
    </w:p>
    <w:p w:rsidR="00EE1754" w:rsidRP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color w:val="000000"/>
          <w:lang w:eastAsia="cs-CZ"/>
        </w:rPr>
        <w:t> </w:t>
      </w:r>
    </w:p>
    <w:p w:rsidR="00EE1754" w:rsidRPr="00EE1754" w:rsidRDefault="00EE1754" w:rsidP="00EE1754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color w:val="000000"/>
          <w:lang w:eastAsia="cs-CZ"/>
        </w:rPr>
        <w:t>Děkujeme za vaši spolupráci a zodpovědný přístup!</w:t>
      </w:r>
    </w:p>
    <w:p w:rsidR="00EE1754" w:rsidRPr="00EE1754" w:rsidRDefault="00EE1754" w:rsidP="00EE1754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EE1754">
        <w:rPr>
          <w:rFonts w:ascii="Arial" w:eastAsia="Times New Roman" w:hAnsi="Arial" w:cs="Arial"/>
          <w:color w:val="000000"/>
          <w:lang w:eastAsia="cs-CZ"/>
        </w:rPr>
        <w:t> </w:t>
      </w:r>
    </w:p>
    <w:p w:rsidR="003D272F" w:rsidRPr="00EE1754" w:rsidRDefault="003D272F" w:rsidP="00EE1754">
      <w:pPr>
        <w:spacing w:line="480" w:lineRule="auto"/>
        <w:rPr>
          <w:rFonts w:ascii="Arial" w:hAnsi="Arial" w:cs="Arial"/>
        </w:rPr>
      </w:pPr>
    </w:p>
    <w:sectPr w:rsidR="003D272F" w:rsidRPr="00EE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7A3"/>
    <w:multiLevelType w:val="multilevel"/>
    <w:tmpl w:val="618A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4D301A"/>
    <w:multiLevelType w:val="multilevel"/>
    <w:tmpl w:val="13D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E"/>
    <w:rsid w:val="003D272F"/>
    <w:rsid w:val="00A471BE"/>
    <w:rsid w:val="00B159D9"/>
    <w:rsid w:val="00B71871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B7E9"/>
  <w15:chartTrackingRefBased/>
  <w15:docId w15:val="{EF9D1CCE-74DC-4F18-8483-7F902A19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E1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3</cp:revision>
  <dcterms:created xsi:type="dcterms:W3CDTF">2025-09-22T05:42:00Z</dcterms:created>
  <dcterms:modified xsi:type="dcterms:W3CDTF">2025-09-22T05:47:00Z</dcterms:modified>
</cp:coreProperties>
</file>