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DF" w:rsidRPr="006E72E9" w:rsidRDefault="005935DF" w:rsidP="006E72E9">
      <w:pPr>
        <w:pStyle w:val="Nadpis9"/>
        <w:tabs>
          <w:tab w:val="left" w:pos="1440"/>
        </w:tabs>
        <w:ind w:left="0"/>
        <w:jc w:val="center"/>
        <w:rPr>
          <w:rFonts w:ascii="Arial" w:hAnsi="Arial"/>
          <w:i w:val="0"/>
          <w:sz w:val="22"/>
          <w:szCs w:val="22"/>
        </w:rPr>
      </w:pPr>
      <w:r>
        <w:rPr>
          <w:rFonts w:ascii="Arial" w:hAnsi="Arial"/>
          <w:i w:val="0"/>
          <w:sz w:val="22"/>
          <w:szCs w:val="22"/>
        </w:rPr>
        <w:t>Základní škola</w:t>
      </w:r>
      <w:r w:rsidRPr="00DD5743">
        <w:rPr>
          <w:rFonts w:ascii="Arial" w:hAnsi="Arial"/>
          <w:i w:val="0"/>
          <w:sz w:val="22"/>
          <w:szCs w:val="22"/>
        </w:rPr>
        <w:t>, Rokycany, Čechova 40</w:t>
      </w:r>
    </w:p>
    <w:p w:rsidR="005935DF" w:rsidRPr="006B4A1C" w:rsidRDefault="005935DF" w:rsidP="005935DF">
      <w:pPr>
        <w:pStyle w:val="Nadpis9"/>
        <w:tabs>
          <w:tab w:val="left" w:pos="5760"/>
        </w:tabs>
        <w:ind w:left="0"/>
        <w:rPr>
          <w:rFonts w:ascii="Arial" w:hAnsi="Arial"/>
          <w:sz w:val="22"/>
          <w:szCs w:val="22"/>
        </w:rPr>
      </w:pPr>
      <w:r w:rsidRPr="006B4A1C">
        <w:rPr>
          <w:rFonts w:ascii="Arial" w:hAnsi="Arial"/>
          <w:sz w:val="22"/>
          <w:szCs w:val="22"/>
        </w:rPr>
        <w:tab/>
      </w:r>
    </w:p>
    <w:p w:rsidR="005935DF" w:rsidRPr="00872BA6" w:rsidRDefault="005935DF" w:rsidP="005935DF">
      <w:pPr>
        <w:pStyle w:val="Nadpis9"/>
        <w:tabs>
          <w:tab w:val="left" w:pos="5760"/>
        </w:tabs>
        <w:ind w:left="0"/>
        <w:jc w:val="right"/>
        <w:rPr>
          <w:rFonts w:ascii="Arial" w:hAnsi="Arial"/>
          <w:i w:val="0"/>
          <w:sz w:val="22"/>
          <w:szCs w:val="22"/>
        </w:rPr>
      </w:pPr>
      <w:r w:rsidRPr="00872BA6">
        <w:rPr>
          <w:rFonts w:ascii="Arial" w:hAnsi="Arial"/>
          <w:i w:val="0"/>
          <w:sz w:val="22"/>
          <w:szCs w:val="22"/>
        </w:rPr>
        <w:t xml:space="preserve">V Rokycanech dne </w:t>
      </w:r>
      <w:r w:rsidR="00350E57">
        <w:rPr>
          <w:rFonts w:ascii="Arial" w:hAnsi="Arial"/>
          <w:i w:val="0"/>
          <w:sz w:val="22"/>
          <w:szCs w:val="22"/>
        </w:rPr>
        <w:t>3. 5. 2023</w:t>
      </w:r>
    </w:p>
    <w:p w:rsidR="005935DF" w:rsidRPr="00DD5743" w:rsidRDefault="005935DF" w:rsidP="005935DF">
      <w:pPr>
        <w:pStyle w:val="Nadpis7"/>
        <w:rPr>
          <w:rFonts w:ascii="Arial" w:hAnsi="Arial"/>
          <w:sz w:val="22"/>
          <w:szCs w:val="22"/>
        </w:rPr>
      </w:pPr>
    </w:p>
    <w:p w:rsidR="005935DF" w:rsidRDefault="005935DF" w:rsidP="005935DF">
      <w:pPr>
        <w:rPr>
          <w:szCs w:val="22"/>
        </w:rPr>
      </w:pPr>
    </w:p>
    <w:p w:rsidR="005935DF" w:rsidRPr="00DD5743" w:rsidRDefault="005935DF" w:rsidP="005935DF">
      <w:pPr>
        <w:rPr>
          <w:szCs w:val="22"/>
        </w:rPr>
      </w:pPr>
    </w:p>
    <w:p w:rsidR="005935DF" w:rsidRPr="005935DF" w:rsidRDefault="005935DF" w:rsidP="006E72E9">
      <w:pPr>
        <w:spacing w:line="276" w:lineRule="auto"/>
        <w:ind w:firstLine="708"/>
        <w:jc w:val="center"/>
        <w:rPr>
          <w:b/>
          <w:szCs w:val="22"/>
        </w:rPr>
      </w:pPr>
      <w:r w:rsidRPr="005935DF">
        <w:rPr>
          <w:b/>
          <w:szCs w:val="22"/>
        </w:rPr>
        <w:t>Seznam uchazečů pod přiděleným registračním číslem přijatých k zák</w:t>
      </w:r>
      <w:r w:rsidR="00350E57">
        <w:rPr>
          <w:b/>
          <w:szCs w:val="22"/>
        </w:rPr>
        <w:t>ladnímu vzdělávání od 1. 9. 2023</w:t>
      </w:r>
      <w:r w:rsidR="009B7392">
        <w:rPr>
          <w:b/>
          <w:szCs w:val="22"/>
        </w:rPr>
        <w:t>.</w:t>
      </w:r>
    </w:p>
    <w:p w:rsidR="005935DF" w:rsidRDefault="005935DF" w:rsidP="006E72E9">
      <w:pPr>
        <w:spacing w:line="276" w:lineRule="auto"/>
        <w:ind w:firstLine="708"/>
        <w:jc w:val="both"/>
        <w:rPr>
          <w:szCs w:val="22"/>
        </w:rPr>
      </w:pPr>
    </w:p>
    <w:p w:rsidR="005935DF" w:rsidRDefault="005935DF" w:rsidP="006E72E9">
      <w:pPr>
        <w:spacing w:line="276" w:lineRule="auto"/>
        <w:ind w:firstLine="708"/>
        <w:jc w:val="both"/>
        <w:rPr>
          <w:szCs w:val="22"/>
        </w:rPr>
      </w:pPr>
      <w:r>
        <w:rPr>
          <w:szCs w:val="22"/>
        </w:rPr>
        <w:t>Základní škola</w:t>
      </w:r>
      <w:r w:rsidRPr="00DD5743">
        <w:rPr>
          <w:szCs w:val="22"/>
        </w:rPr>
        <w:t>, Rokycany, Čechova 40 jako věcně a místně příslušný správní orgán ve smyslu ustanovení</w:t>
      </w:r>
      <w:r w:rsidR="0075669D">
        <w:rPr>
          <w:rFonts w:cs="Arial"/>
        </w:rPr>
        <w:t xml:space="preserve">§ 183 </w:t>
      </w:r>
      <w:r>
        <w:rPr>
          <w:rFonts w:cs="Arial"/>
        </w:rPr>
        <w:t>odst. 2 zákona č. 561/2004 Sb.</w:t>
      </w:r>
      <w:r w:rsidR="00863150">
        <w:rPr>
          <w:szCs w:val="22"/>
        </w:rPr>
        <w:t>,</w:t>
      </w:r>
      <w:r w:rsidR="0075669D">
        <w:rPr>
          <w:szCs w:val="22"/>
        </w:rPr>
        <w:t xml:space="preserve"> </w:t>
      </w:r>
      <w:r w:rsidRPr="00DD5743">
        <w:rPr>
          <w:szCs w:val="22"/>
        </w:rPr>
        <w:t xml:space="preserve">o předškolním, základním, středním, vyšším odborném a jiném vzdělávání (školský zákon), ve znění pozdějších předpisů, </w:t>
      </w:r>
      <w:r>
        <w:rPr>
          <w:szCs w:val="22"/>
        </w:rPr>
        <w:t>oznamuje rozhodnutí, kterým se vyhovuje žádosti o přijetí k základnímu vzdělávání zveřejněním seznamu uchazečů pod přiděleným registračním číslem s výsledkem řízení u každého uchazeče.</w:t>
      </w:r>
    </w:p>
    <w:p w:rsidR="005935DF" w:rsidRDefault="005935DF" w:rsidP="0079387E">
      <w:pPr>
        <w:spacing w:line="480" w:lineRule="auto"/>
        <w:ind w:firstLine="708"/>
        <w:jc w:val="both"/>
        <w:rPr>
          <w:szCs w:val="22"/>
        </w:rPr>
      </w:pPr>
    </w:p>
    <w:p w:rsidR="00350E57" w:rsidRDefault="00350E57" w:rsidP="0079387E">
      <w:pPr>
        <w:spacing w:line="480" w:lineRule="auto"/>
        <w:ind w:firstLine="708"/>
        <w:jc w:val="both"/>
        <w:rPr>
          <w:szCs w:val="22"/>
        </w:rPr>
      </w:pPr>
    </w:p>
    <w:p w:rsidR="00350E57" w:rsidRDefault="00350E57" w:rsidP="0079387E">
      <w:pPr>
        <w:spacing w:line="480" w:lineRule="auto"/>
        <w:ind w:firstLine="708"/>
        <w:jc w:val="both"/>
        <w:rPr>
          <w:szCs w:val="22"/>
        </w:rPr>
      </w:pPr>
    </w:p>
    <w:p w:rsidR="00350E57" w:rsidRDefault="00350E57" w:rsidP="0079387E">
      <w:pPr>
        <w:spacing w:line="480" w:lineRule="auto"/>
        <w:ind w:firstLine="708"/>
        <w:jc w:val="both"/>
        <w:rPr>
          <w:szCs w:val="22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5935DF" w:rsidTr="005935DF">
        <w:tc>
          <w:tcPr>
            <w:tcW w:w="562" w:type="dxa"/>
          </w:tcPr>
          <w:p w:rsidR="005935DF" w:rsidRDefault="005935DF" w:rsidP="0079387E">
            <w:pPr>
              <w:spacing w:line="480" w:lineRule="auto"/>
              <w:jc w:val="both"/>
              <w:rPr>
                <w:szCs w:val="22"/>
              </w:rPr>
            </w:pPr>
          </w:p>
        </w:tc>
        <w:tc>
          <w:tcPr>
            <w:tcW w:w="3828" w:type="dxa"/>
          </w:tcPr>
          <w:p w:rsidR="005935DF" w:rsidRPr="007514B6" w:rsidRDefault="005935DF" w:rsidP="007514B6">
            <w:pPr>
              <w:spacing w:line="480" w:lineRule="auto"/>
              <w:rPr>
                <w:b/>
                <w:szCs w:val="22"/>
              </w:rPr>
            </w:pPr>
            <w:r w:rsidRPr="007514B6">
              <w:rPr>
                <w:b/>
                <w:szCs w:val="22"/>
              </w:rPr>
              <w:t>Přidělené registrační číslo</w:t>
            </w:r>
          </w:p>
        </w:tc>
        <w:tc>
          <w:tcPr>
            <w:tcW w:w="4672" w:type="dxa"/>
          </w:tcPr>
          <w:p w:rsidR="005935DF" w:rsidRPr="007514B6" w:rsidRDefault="005935DF" w:rsidP="007514B6">
            <w:pPr>
              <w:spacing w:line="480" w:lineRule="auto"/>
              <w:jc w:val="both"/>
              <w:rPr>
                <w:b/>
                <w:szCs w:val="22"/>
              </w:rPr>
            </w:pPr>
            <w:r w:rsidRPr="007514B6">
              <w:rPr>
                <w:b/>
                <w:szCs w:val="22"/>
              </w:rPr>
              <w:t>Výsledek řízení</w:t>
            </w:r>
          </w:p>
        </w:tc>
      </w:tr>
      <w:tr w:rsidR="005935DF" w:rsidTr="005935DF">
        <w:tc>
          <w:tcPr>
            <w:tcW w:w="562" w:type="dxa"/>
          </w:tcPr>
          <w:p w:rsidR="005935DF" w:rsidRPr="007514B6" w:rsidRDefault="005935DF" w:rsidP="0079387E">
            <w:pPr>
              <w:spacing w:line="480" w:lineRule="auto"/>
              <w:jc w:val="both"/>
              <w:rPr>
                <w:szCs w:val="22"/>
              </w:rPr>
            </w:pPr>
            <w:r w:rsidRPr="007514B6">
              <w:rPr>
                <w:szCs w:val="22"/>
              </w:rPr>
              <w:t>1</w:t>
            </w:r>
          </w:p>
        </w:tc>
        <w:tc>
          <w:tcPr>
            <w:tcW w:w="3828" w:type="dxa"/>
          </w:tcPr>
          <w:p w:rsidR="005935DF" w:rsidRPr="007514B6" w:rsidRDefault="00350E57" w:rsidP="00EF2594">
            <w:pPr>
              <w:spacing w:line="480" w:lineRule="auto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1/175</w:t>
            </w:r>
            <w:r w:rsidR="00423264">
              <w:rPr>
                <w:b/>
                <w:szCs w:val="22"/>
              </w:rPr>
              <w:t>/40</w:t>
            </w:r>
          </w:p>
        </w:tc>
        <w:tc>
          <w:tcPr>
            <w:tcW w:w="4672" w:type="dxa"/>
          </w:tcPr>
          <w:p w:rsidR="005935DF" w:rsidRPr="007514B6" w:rsidRDefault="008E08BD" w:rsidP="0079387E">
            <w:pPr>
              <w:spacing w:line="480" w:lineRule="auto"/>
              <w:jc w:val="both"/>
              <w:rPr>
                <w:b/>
                <w:szCs w:val="22"/>
              </w:rPr>
            </w:pPr>
            <w:r w:rsidRPr="007514B6">
              <w:rPr>
                <w:b/>
                <w:szCs w:val="22"/>
              </w:rPr>
              <w:t>P</w:t>
            </w:r>
            <w:r w:rsidR="005935DF" w:rsidRPr="007514B6">
              <w:rPr>
                <w:b/>
                <w:szCs w:val="22"/>
              </w:rPr>
              <w:t>řijat</w:t>
            </w:r>
          </w:p>
        </w:tc>
      </w:tr>
    </w:tbl>
    <w:p w:rsidR="006E72E9" w:rsidRDefault="006E72E9" w:rsidP="006E72E9">
      <w:pPr>
        <w:pStyle w:val="Zkladntext"/>
        <w:spacing w:line="480" w:lineRule="auto"/>
        <w:rPr>
          <w:rFonts w:ascii="Arial" w:hAnsi="Arial"/>
          <w:sz w:val="22"/>
          <w:szCs w:val="22"/>
        </w:rPr>
      </w:pPr>
    </w:p>
    <w:p w:rsidR="00350E57" w:rsidRDefault="00350E57" w:rsidP="006E72E9">
      <w:pPr>
        <w:pStyle w:val="Zkladntext"/>
        <w:spacing w:line="480" w:lineRule="auto"/>
        <w:rPr>
          <w:rFonts w:ascii="Arial" w:hAnsi="Arial"/>
          <w:b/>
          <w:sz w:val="22"/>
          <w:szCs w:val="22"/>
        </w:rPr>
      </w:pPr>
    </w:p>
    <w:p w:rsidR="00350E57" w:rsidRDefault="00350E57" w:rsidP="006E72E9">
      <w:pPr>
        <w:pStyle w:val="Zkladntext"/>
        <w:spacing w:line="480" w:lineRule="auto"/>
        <w:rPr>
          <w:rFonts w:ascii="Arial" w:hAnsi="Arial"/>
          <w:b/>
          <w:sz w:val="22"/>
          <w:szCs w:val="22"/>
        </w:rPr>
      </w:pPr>
    </w:p>
    <w:p w:rsidR="00350E57" w:rsidRDefault="00350E57" w:rsidP="006E72E9">
      <w:pPr>
        <w:pStyle w:val="Zkladntext"/>
        <w:spacing w:line="480" w:lineRule="auto"/>
        <w:rPr>
          <w:rFonts w:ascii="Arial" w:hAnsi="Arial"/>
          <w:b/>
          <w:sz w:val="22"/>
          <w:szCs w:val="22"/>
        </w:rPr>
      </w:pPr>
    </w:p>
    <w:p w:rsidR="005935DF" w:rsidRPr="00DD5743" w:rsidRDefault="005935DF" w:rsidP="006E72E9">
      <w:pPr>
        <w:pStyle w:val="Zkladntext"/>
        <w:spacing w:line="480" w:lineRule="auto"/>
        <w:rPr>
          <w:rFonts w:ascii="Arial" w:hAnsi="Arial"/>
          <w:b/>
          <w:sz w:val="22"/>
          <w:szCs w:val="22"/>
        </w:rPr>
      </w:pPr>
      <w:r w:rsidRPr="00DD5743">
        <w:rPr>
          <w:rFonts w:ascii="Arial" w:hAnsi="Arial"/>
          <w:b/>
          <w:sz w:val="22"/>
          <w:szCs w:val="22"/>
        </w:rPr>
        <w:t>Poučení</w:t>
      </w:r>
    </w:p>
    <w:p w:rsidR="005935DF" w:rsidRPr="00DD5743" w:rsidRDefault="005935DF" w:rsidP="006E72E9">
      <w:pPr>
        <w:pStyle w:val="Zkladntext"/>
        <w:spacing w:line="276" w:lineRule="auto"/>
        <w:rPr>
          <w:rFonts w:ascii="Arial" w:hAnsi="Arial"/>
          <w:sz w:val="22"/>
          <w:szCs w:val="22"/>
        </w:rPr>
      </w:pPr>
      <w:r w:rsidRPr="00DD5743">
        <w:rPr>
          <w:rFonts w:ascii="Arial" w:hAnsi="Arial"/>
          <w:sz w:val="22"/>
          <w:szCs w:val="22"/>
        </w:rPr>
        <w:t xml:space="preserve">Proti tomuto rozhodnutí lze podat odvolání do 15 dnů ode dne jeho doručení ke Krajskému úřadu Plzeňskému kraje, odboru školství, mládeže a sportu, prostřednictvím ředitele Základní školy, Rokycany, Čechova 40. </w:t>
      </w:r>
    </w:p>
    <w:p w:rsidR="005935DF" w:rsidRPr="00DD5743" w:rsidRDefault="005935DF" w:rsidP="006E72E9">
      <w:pPr>
        <w:pStyle w:val="Zkladntext"/>
        <w:spacing w:line="276" w:lineRule="auto"/>
        <w:rPr>
          <w:sz w:val="22"/>
          <w:szCs w:val="22"/>
        </w:rPr>
      </w:pPr>
    </w:p>
    <w:p w:rsidR="005935DF" w:rsidRPr="00DD5743" w:rsidRDefault="005935DF" w:rsidP="0079387E">
      <w:pPr>
        <w:spacing w:line="480" w:lineRule="auto"/>
        <w:jc w:val="both"/>
        <w:rPr>
          <w:szCs w:val="22"/>
        </w:rPr>
      </w:pPr>
      <w:r w:rsidRPr="00DD5743">
        <w:rPr>
          <w:szCs w:val="22"/>
        </w:rPr>
        <w:tab/>
      </w:r>
      <w:r w:rsidRPr="00DD5743">
        <w:rPr>
          <w:szCs w:val="22"/>
        </w:rPr>
        <w:tab/>
      </w:r>
      <w:r w:rsidRPr="00DD5743">
        <w:rPr>
          <w:szCs w:val="22"/>
        </w:rPr>
        <w:tab/>
      </w:r>
      <w:r w:rsidRPr="00DD5743">
        <w:rPr>
          <w:szCs w:val="22"/>
        </w:rPr>
        <w:tab/>
      </w:r>
    </w:p>
    <w:p w:rsidR="005935DF" w:rsidRPr="00DD5743" w:rsidRDefault="005935DF" w:rsidP="0079387E">
      <w:pPr>
        <w:spacing w:line="480" w:lineRule="auto"/>
        <w:ind w:left="2124" w:firstLine="708"/>
        <w:jc w:val="both"/>
        <w:rPr>
          <w:szCs w:val="22"/>
        </w:rPr>
      </w:pPr>
      <w:r w:rsidRPr="00DD5743">
        <w:rPr>
          <w:szCs w:val="22"/>
        </w:rPr>
        <w:tab/>
      </w:r>
      <w:r w:rsidRPr="00DD5743">
        <w:rPr>
          <w:szCs w:val="22"/>
        </w:rPr>
        <w:tab/>
      </w:r>
      <w:r w:rsidRPr="00DD5743">
        <w:rPr>
          <w:szCs w:val="22"/>
        </w:rPr>
        <w:tab/>
      </w:r>
      <w:r w:rsidRPr="00DD5743">
        <w:rPr>
          <w:szCs w:val="22"/>
        </w:rPr>
        <w:tab/>
        <w:t>M</w:t>
      </w:r>
      <w:r>
        <w:rPr>
          <w:szCs w:val="22"/>
        </w:rPr>
        <w:t>UDr. Ivana Faitová</w:t>
      </w:r>
    </w:p>
    <w:p w:rsidR="000375BA" w:rsidRPr="006E72E9" w:rsidRDefault="005935DF" w:rsidP="006E72E9">
      <w:pPr>
        <w:spacing w:line="480" w:lineRule="auto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  <w:r w:rsidRPr="00DD5743">
        <w:rPr>
          <w:szCs w:val="22"/>
        </w:rPr>
        <w:t xml:space="preserve"> ředitel</w:t>
      </w:r>
      <w:r>
        <w:rPr>
          <w:szCs w:val="22"/>
        </w:rPr>
        <w:t>ka</w:t>
      </w:r>
      <w:r w:rsidRPr="00DD5743">
        <w:rPr>
          <w:szCs w:val="22"/>
        </w:rPr>
        <w:t xml:space="preserve"> Základní školy, Rokycany, Čechova 40</w:t>
      </w:r>
    </w:p>
    <w:sectPr w:rsidR="000375BA" w:rsidRPr="006E7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44"/>
    <w:rsid w:val="000375BA"/>
    <w:rsid w:val="00050244"/>
    <w:rsid w:val="000963B9"/>
    <w:rsid w:val="002F1779"/>
    <w:rsid w:val="00350E57"/>
    <w:rsid w:val="00410318"/>
    <w:rsid w:val="00423264"/>
    <w:rsid w:val="00456C76"/>
    <w:rsid w:val="00457309"/>
    <w:rsid w:val="00494C53"/>
    <w:rsid w:val="00542631"/>
    <w:rsid w:val="005935DF"/>
    <w:rsid w:val="006E72E9"/>
    <w:rsid w:val="007514B6"/>
    <w:rsid w:val="0075669D"/>
    <w:rsid w:val="007719EA"/>
    <w:rsid w:val="0079387E"/>
    <w:rsid w:val="007A629A"/>
    <w:rsid w:val="007C21BC"/>
    <w:rsid w:val="00863150"/>
    <w:rsid w:val="00872BA6"/>
    <w:rsid w:val="008E08BD"/>
    <w:rsid w:val="00992055"/>
    <w:rsid w:val="009B4872"/>
    <w:rsid w:val="009B7392"/>
    <w:rsid w:val="00AA603D"/>
    <w:rsid w:val="00B57441"/>
    <w:rsid w:val="00C22F67"/>
    <w:rsid w:val="00CE48B5"/>
    <w:rsid w:val="00ED7A6A"/>
    <w:rsid w:val="00EF2594"/>
    <w:rsid w:val="00F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AC97"/>
  <w15:chartTrackingRefBased/>
  <w15:docId w15:val="{C77913BD-9A67-4833-9C0B-01BC579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5DF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35DF"/>
    <w:pPr>
      <w:keepNext/>
      <w:jc w:val="center"/>
      <w:outlineLvl w:val="0"/>
    </w:pPr>
    <w:rPr>
      <w:b/>
      <w:i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935DF"/>
    <w:pPr>
      <w:keepNext/>
      <w:jc w:val="center"/>
      <w:outlineLvl w:val="6"/>
    </w:pPr>
    <w:rPr>
      <w:rFonts w:ascii="Arial Black" w:hAnsi="Arial Black"/>
      <w:b/>
      <w:sz w:val="32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935DF"/>
    <w:pPr>
      <w:keepNext/>
      <w:ind w:left="360"/>
      <w:jc w:val="both"/>
      <w:outlineLvl w:val="8"/>
    </w:pPr>
    <w:rPr>
      <w:rFonts w:ascii="Times New Roman" w:hAnsi="Times New Roman"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35DF"/>
    <w:rPr>
      <w:rFonts w:ascii="Arial" w:eastAsia="Times New Roman" w:hAnsi="Arial" w:cs="Times New Roman"/>
      <w:b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935DF"/>
    <w:rPr>
      <w:rFonts w:ascii="Arial Black" w:eastAsia="Times New Roman" w:hAnsi="Arial Black" w:cs="Times New Roman"/>
      <w:b/>
      <w:sz w:val="32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935D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935DF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935D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59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31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15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Rokycany, Čechova 40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Ungerman</dc:creator>
  <cp:keywords/>
  <dc:description/>
  <cp:lastModifiedBy>Ivana Faitová</cp:lastModifiedBy>
  <cp:revision>17</cp:revision>
  <cp:lastPrinted>2022-05-05T05:52:00Z</cp:lastPrinted>
  <dcterms:created xsi:type="dcterms:W3CDTF">2019-05-01T07:23:00Z</dcterms:created>
  <dcterms:modified xsi:type="dcterms:W3CDTF">2023-05-02T09:18:00Z</dcterms:modified>
</cp:coreProperties>
</file>