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750" w:rsidRPr="00573AEA" w:rsidRDefault="003B580B" w:rsidP="00573AEA">
      <w:pPr>
        <w:pStyle w:val="Nadpis1"/>
        <w:jc w:val="both"/>
        <w:rPr>
          <w:rFonts w:ascii="Arial" w:hAnsi="Arial" w:cs="Arial"/>
          <w:color w:val="142A41"/>
          <w:sz w:val="24"/>
          <w:szCs w:val="24"/>
          <w:u w:val="single"/>
        </w:rPr>
      </w:pPr>
      <w:r w:rsidRPr="00573AEA">
        <w:rPr>
          <w:rFonts w:ascii="Arial" w:hAnsi="Arial" w:cs="Arial"/>
          <w:color w:val="142A41"/>
          <w:sz w:val="24"/>
          <w:szCs w:val="24"/>
          <w:u w:val="single"/>
        </w:rPr>
        <w:t>Základní informace o postupu při podávání podnětů, stížností a vyžádání informací</w:t>
      </w:r>
    </w:p>
    <w:p w:rsidR="00DE5750" w:rsidRPr="00573AEA" w:rsidRDefault="003B580B" w:rsidP="00573AEA">
      <w:pPr>
        <w:pStyle w:val="Textbody"/>
        <w:jc w:val="both"/>
        <w:rPr>
          <w:rFonts w:ascii="Arial" w:hAnsi="Arial" w:cs="Arial"/>
          <w:b/>
          <w:color w:val="142A41"/>
          <w:sz w:val="22"/>
          <w:szCs w:val="22"/>
        </w:rPr>
      </w:pPr>
      <w:r w:rsidRPr="00573AEA">
        <w:rPr>
          <w:rFonts w:ascii="Arial" w:hAnsi="Arial" w:cs="Arial"/>
          <w:b/>
          <w:color w:val="142A41"/>
          <w:sz w:val="22"/>
          <w:szCs w:val="22"/>
        </w:rPr>
        <w:t>Kontakty</w:t>
      </w:r>
    </w:p>
    <w:p w:rsidR="00DE5750" w:rsidRPr="00573AEA" w:rsidRDefault="003B580B" w:rsidP="00573AEA">
      <w:pPr>
        <w:pStyle w:val="Textbody"/>
        <w:jc w:val="both"/>
        <w:rPr>
          <w:rFonts w:ascii="Arial" w:hAnsi="Arial" w:cs="Arial"/>
          <w:sz w:val="22"/>
          <w:szCs w:val="22"/>
        </w:rPr>
      </w:pPr>
      <w:r w:rsidRPr="00573AEA">
        <w:rPr>
          <w:rFonts w:ascii="Arial" w:hAnsi="Arial" w:cs="Arial"/>
          <w:b/>
          <w:color w:val="142A41"/>
          <w:sz w:val="22"/>
          <w:szCs w:val="22"/>
        </w:rPr>
        <w:t>Tel: 777 484 951, 371 723 255</w:t>
      </w:r>
    </w:p>
    <w:p w:rsidR="00DE5750" w:rsidRPr="00573AEA" w:rsidRDefault="003B580B" w:rsidP="00573AEA">
      <w:pPr>
        <w:pStyle w:val="Textbody"/>
        <w:jc w:val="both"/>
        <w:rPr>
          <w:rFonts w:ascii="Arial" w:hAnsi="Arial" w:cs="Arial"/>
          <w:b/>
          <w:color w:val="142A41"/>
          <w:sz w:val="22"/>
          <w:szCs w:val="22"/>
        </w:rPr>
      </w:pPr>
      <w:r w:rsidRPr="00573AEA">
        <w:rPr>
          <w:rFonts w:ascii="Arial" w:hAnsi="Arial" w:cs="Arial"/>
          <w:b/>
          <w:color w:val="142A41"/>
          <w:sz w:val="22"/>
          <w:szCs w:val="22"/>
        </w:rPr>
        <w:t>Datová schránka:</w:t>
      </w:r>
      <w:r w:rsidR="00573AEA">
        <w:rPr>
          <w:rFonts w:ascii="Arial" w:hAnsi="Arial" w:cs="Arial"/>
          <w:b/>
          <w:color w:val="142A41"/>
          <w:sz w:val="22"/>
          <w:szCs w:val="22"/>
        </w:rPr>
        <w:t xml:space="preserve"> ID DS nkfxrkp</w:t>
      </w:r>
    </w:p>
    <w:p w:rsidR="00573AEA" w:rsidRDefault="003B580B" w:rsidP="00573AEA">
      <w:pPr>
        <w:pStyle w:val="Textbody"/>
        <w:jc w:val="both"/>
        <w:rPr>
          <w:rFonts w:ascii="Arial" w:hAnsi="Arial" w:cs="Arial"/>
          <w:sz w:val="22"/>
          <w:szCs w:val="22"/>
        </w:rPr>
      </w:pPr>
      <w:r w:rsidRPr="00573AEA">
        <w:rPr>
          <w:rFonts w:ascii="Arial" w:hAnsi="Arial" w:cs="Arial"/>
          <w:b/>
          <w:color w:val="142A41"/>
          <w:sz w:val="22"/>
          <w:szCs w:val="22"/>
        </w:rPr>
        <w:t xml:space="preserve">E-mail: </w:t>
      </w:r>
      <w:hyperlink r:id="rId7" w:history="1">
        <w:r w:rsidR="00573AEA" w:rsidRPr="00D617D4">
          <w:rPr>
            <w:rStyle w:val="Hypertextovodkaz"/>
            <w:rFonts w:ascii="Arial" w:hAnsi="Arial" w:cs="Arial"/>
            <w:sz w:val="22"/>
            <w:szCs w:val="22"/>
          </w:rPr>
          <w:t>zvs.rokycany@quick.cz</w:t>
        </w:r>
      </w:hyperlink>
      <w:r w:rsidR="00573AEA">
        <w:rPr>
          <w:rFonts w:ascii="Arial" w:hAnsi="Arial" w:cs="Arial"/>
          <w:sz w:val="22"/>
          <w:szCs w:val="22"/>
        </w:rPr>
        <w:t xml:space="preserve"> , </w:t>
      </w:r>
      <w:hyperlink r:id="rId8" w:history="1">
        <w:r w:rsidR="00573AEA" w:rsidRPr="00D617D4">
          <w:rPr>
            <w:rStyle w:val="Hypertextovodkaz"/>
            <w:rFonts w:ascii="Arial" w:hAnsi="Arial" w:cs="Arial"/>
            <w:sz w:val="22"/>
            <w:szCs w:val="22"/>
          </w:rPr>
          <w:t>Ivana.faitova@skolaprakticka.cz</w:t>
        </w:r>
      </w:hyperlink>
    </w:p>
    <w:p w:rsidR="00DE5750" w:rsidRDefault="003B580B" w:rsidP="00573AEA">
      <w:pPr>
        <w:pStyle w:val="Textbody"/>
        <w:jc w:val="both"/>
        <w:rPr>
          <w:rFonts w:ascii="Arial" w:hAnsi="Arial" w:cs="Arial"/>
          <w:b/>
          <w:color w:val="142A41"/>
          <w:sz w:val="22"/>
          <w:szCs w:val="22"/>
        </w:rPr>
      </w:pPr>
      <w:r w:rsidRPr="00573AEA">
        <w:rPr>
          <w:rFonts w:ascii="Arial" w:hAnsi="Arial" w:cs="Arial"/>
          <w:b/>
          <w:color w:val="142A41"/>
          <w:sz w:val="22"/>
          <w:szCs w:val="22"/>
        </w:rPr>
        <w:t>Pověřenec pro ochranu osobních údajů:</w:t>
      </w:r>
      <w:r w:rsidR="00573AEA">
        <w:rPr>
          <w:rFonts w:ascii="Arial" w:hAnsi="Arial" w:cs="Arial"/>
          <w:b/>
          <w:color w:val="142A41"/>
          <w:sz w:val="22"/>
          <w:szCs w:val="22"/>
        </w:rPr>
        <w:t xml:space="preserve"> Mgr. Stanislav Marek, 377 468 212, </w:t>
      </w:r>
      <w:hyperlink r:id="rId9" w:history="1">
        <w:r w:rsidR="00573AEA" w:rsidRPr="00D617D4">
          <w:rPr>
            <w:rStyle w:val="Hypertextovodkaz"/>
            <w:rFonts w:ascii="Arial" w:hAnsi="Arial" w:cs="Arial"/>
            <w:b/>
            <w:sz w:val="22"/>
            <w:szCs w:val="22"/>
          </w:rPr>
          <w:t>poverenec@pilsedu.cz</w:t>
        </w:r>
      </w:hyperlink>
      <w:bookmarkStart w:id="0" w:name="_GoBack"/>
      <w:bookmarkEnd w:id="0"/>
    </w:p>
    <w:p w:rsidR="00573AEA" w:rsidRPr="00573AEA" w:rsidRDefault="00573AEA" w:rsidP="00573AEA">
      <w:pPr>
        <w:pStyle w:val="Textbody"/>
        <w:jc w:val="both"/>
        <w:rPr>
          <w:rFonts w:ascii="Arial" w:hAnsi="Arial" w:cs="Arial"/>
          <w:sz w:val="22"/>
          <w:szCs w:val="22"/>
        </w:rPr>
      </w:pPr>
    </w:p>
    <w:p w:rsidR="00DE5750" w:rsidRPr="00573AEA" w:rsidRDefault="003B580B" w:rsidP="00573AEA">
      <w:pPr>
        <w:pStyle w:val="Textbody"/>
        <w:jc w:val="both"/>
        <w:rPr>
          <w:rFonts w:ascii="Arial" w:hAnsi="Arial" w:cs="Arial"/>
          <w:sz w:val="22"/>
          <w:szCs w:val="22"/>
        </w:rPr>
      </w:pPr>
      <w:r w:rsidRPr="00573AEA">
        <w:rPr>
          <w:rFonts w:ascii="Arial" w:hAnsi="Arial" w:cs="Arial"/>
          <w:b/>
          <w:color w:val="142A41"/>
          <w:sz w:val="22"/>
          <w:szCs w:val="22"/>
        </w:rPr>
        <w:t>Adresa školy: Základní škola, Rokycany, Čechova 40, 337 01</w:t>
      </w:r>
    </w:p>
    <w:p w:rsidR="00DE5750" w:rsidRPr="00573AEA" w:rsidRDefault="003B580B" w:rsidP="00573AEA">
      <w:pPr>
        <w:pStyle w:val="Standard"/>
        <w:jc w:val="both"/>
        <w:rPr>
          <w:rFonts w:ascii="Arial" w:hAnsi="Arial" w:cs="Arial"/>
          <w:b/>
          <w:bCs/>
          <w:color w:val="333333"/>
          <w:sz w:val="22"/>
          <w:szCs w:val="22"/>
        </w:rPr>
      </w:pPr>
      <w:r w:rsidRPr="00573AEA">
        <w:rPr>
          <w:rFonts w:ascii="Arial" w:hAnsi="Arial" w:cs="Arial"/>
          <w:b/>
          <w:bCs/>
          <w:color w:val="333333"/>
          <w:sz w:val="22"/>
          <w:szCs w:val="22"/>
        </w:rPr>
        <w:t>Veškeré další informace včetně vnitřních předpisů školy ohledně podávání informací, vyřizování stížností a ochrany osobních údajů naleznete volně ve vestibulu školy a na vyžádání v ředitelně školy.</w:t>
      </w:r>
    </w:p>
    <w:p w:rsidR="00DE5750" w:rsidRPr="00573AEA" w:rsidRDefault="00DE5750" w:rsidP="00573AEA">
      <w:pPr>
        <w:pStyle w:val="Textbody"/>
        <w:spacing w:after="0"/>
        <w:jc w:val="both"/>
        <w:rPr>
          <w:rFonts w:ascii="Arial" w:hAnsi="Arial" w:cs="Arial"/>
          <w:b/>
          <w:bCs/>
          <w:color w:val="333333"/>
          <w:sz w:val="22"/>
          <w:szCs w:val="22"/>
        </w:rPr>
      </w:pPr>
    </w:p>
    <w:p w:rsidR="00DE5750" w:rsidRPr="00573AEA" w:rsidRDefault="003B580B" w:rsidP="00573AEA">
      <w:pPr>
        <w:pStyle w:val="Nadpis1"/>
        <w:jc w:val="both"/>
        <w:rPr>
          <w:rFonts w:ascii="Arial" w:hAnsi="Arial" w:cs="Arial"/>
          <w:color w:val="142A41"/>
          <w:sz w:val="22"/>
          <w:szCs w:val="22"/>
        </w:rPr>
      </w:pPr>
      <w:r w:rsidRPr="00573AEA">
        <w:rPr>
          <w:rFonts w:ascii="Arial" w:hAnsi="Arial" w:cs="Arial"/>
          <w:color w:val="142A41"/>
          <w:sz w:val="22"/>
          <w:szCs w:val="22"/>
        </w:rPr>
        <w:t>Postup o podávání stížností</w:t>
      </w:r>
    </w:p>
    <w:p w:rsidR="00DE5750" w:rsidRPr="00573AEA" w:rsidRDefault="003B580B" w:rsidP="00573AEA">
      <w:pPr>
        <w:pStyle w:val="Standard"/>
        <w:spacing w:before="100" w:after="100"/>
        <w:jc w:val="both"/>
        <w:rPr>
          <w:rFonts w:ascii="Arial" w:hAnsi="Arial" w:cs="Arial"/>
          <w:b/>
          <w:color w:val="142A41"/>
          <w:sz w:val="22"/>
          <w:szCs w:val="22"/>
        </w:rPr>
      </w:pPr>
      <w:r w:rsidRPr="00573AEA">
        <w:rPr>
          <w:rFonts w:ascii="Arial" w:hAnsi="Arial" w:cs="Arial"/>
          <w:b/>
          <w:color w:val="142A41"/>
          <w:sz w:val="22"/>
          <w:szCs w:val="22"/>
        </w:rPr>
        <w:t>Přijímání stížností</w:t>
      </w:r>
    </w:p>
    <w:p w:rsidR="00DE5750" w:rsidRPr="00573AEA" w:rsidRDefault="003B580B" w:rsidP="00573AEA">
      <w:pPr>
        <w:pStyle w:val="Textbody"/>
        <w:numPr>
          <w:ilvl w:val="0"/>
          <w:numId w:val="3"/>
        </w:numPr>
        <w:spacing w:after="0"/>
        <w:jc w:val="both"/>
        <w:rPr>
          <w:rFonts w:ascii="Arial" w:hAnsi="Arial" w:cs="Arial"/>
          <w:color w:val="333333"/>
          <w:sz w:val="22"/>
          <w:szCs w:val="22"/>
        </w:rPr>
      </w:pPr>
      <w:r w:rsidRPr="00573AEA">
        <w:rPr>
          <w:rFonts w:ascii="Arial" w:hAnsi="Arial" w:cs="Arial"/>
          <w:color w:val="333333"/>
          <w:sz w:val="22"/>
          <w:szCs w:val="22"/>
        </w:rPr>
        <w:t>Stížnosti a podněty lze podávat ústně, písemně, elektronickou cestou a prostřednictvím datové schránky</w:t>
      </w:r>
    </w:p>
    <w:p w:rsidR="00DE5750" w:rsidRPr="00573AEA" w:rsidRDefault="003B580B" w:rsidP="00573AEA">
      <w:pPr>
        <w:pStyle w:val="Textbody"/>
        <w:numPr>
          <w:ilvl w:val="0"/>
          <w:numId w:val="3"/>
        </w:numPr>
        <w:spacing w:after="0"/>
        <w:jc w:val="both"/>
        <w:rPr>
          <w:rFonts w:ascii="Arial" w:hAnsi="Arial" w:cs="Arial"/>
          <w:color w:val="333333"/>
          <w:sz w:val="22"/>
          <w:szCs w:val="22"/>
        </w:rPr>
      </w:pPr>
      <w:r w:rsidRPr="00573AEA">
        <w:rPr>
          <w:rFonts w:ascii="Arial" w:hAnsi="Arial" w:cs="Arial"/>
          <w:color w:val="333333"/>
          <w:sz w:val="22"/>
          <w:szCs w:val="22"/>
        </w:rPr>
        <w:t>V případě podání elektronickou cestou je nutné žádost vybavit elektronickým podpisem.</w:t>
      </w:r>
    </w:p>
    <w:p w:rsidR="00DE5750" w:rsidRPr="00573AEA" w:rsidRDefault="003B580B" w:rsidP="00573AEA">
      <w:pPr>
        <w:pStyle w:val="Textbody"/>
        <w:numPr>
          <w:ilvl w:val="0"/>
          <w:numId w:val="3"/>
        </w:numPr>
        <w:spacing w:after="0"/>
        <w:jc w:val="both"/>
        <w:rPr>
          <w:rFonts w:ascii="Arial" w:hAnsi="Arial" w:cs="Arial"/>
          <w:color w:val="333333"/>
          <w:sz w:val="22"/>
          <w:szCs w:val="22"/>
        </w:rPr>
      </w:pPr>
      <w:r w:rsidRPr="00573AEA">
        <w:rPr>
          <w:rFonts w:ascii="Arial" w:hAnsi="Arial" w:cs="Arial"/>
          <w:color w:val="333333"/>
          <w:sz w:val="22"/>
          <w:szCs w:val="22"/>
        </w:rPr>
        <w:t>Stížnosti se přijímají každý pracovní den  v době od 8,00 do 14, 30 hodin</w:t>
      </w:r>
    </w:p>
    <w:p w:rsidR="00DE5750" w:rsidRPr="00573AEA" w:rsidRDefault="003B580B" w:rsidP="00573AEA">
      <w:pPr>
        <w:pStyle w:val="Textbody"/>
        <w:numPr>
          <w:ilvl w:val="0"/>
          <w:numId w:val="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573AEA">
        <w:rPr>
          <w:rFonts w:ascii="Arial" w:hAnsi="Arial" w:cs="Arial"/>
          <w:color w:val="333333"/>
          <w:sz w:val="22"/>
          <w:szCs w:val="22"/>
        </w:rPr>
        <w:t>Stížnost, jejíž prošetření a vyřízení náleží do působnosti jiného orgánu nebo organizace než je škola, postoupí ředitelství školy těmto orgánům a organizacím k přímému vyřízení do 5 dnů ode dne přijetí a vyrozumí o tom stěžovatele. Ve stejné lhůtě vyrozumí i stěžovatele, pokud zjistí, že vyřízení stížnosti může přesáhnout lhůtu 10 dnů ode dne přijetí</w:t>
      </w:r>
    </w:p>
    <w:p w:rsidR="00DE5750" w:rsidRPr="00573AEA" w:rsidRDefault="00DE5750" w:rsidP="00573AEA">
      <w:pPr>
        <w:pStyle w:val="Textbody"/>
        <w:spacing w:after="0"/>
        <w:jc w:val="both"/>
        <w:rPr>
          <w:rFonts w:ascii="Arial" w:hAnsi="Arial" w:cs="Arial"/>
          <w:color w:val="333333"/>
          <w:sz w:val="22"/>
          <w:szCs w:val="22"/>
        </w:rPr>
      </w:pPr>
    </w:p>
    <w:p w:rsidR="00DE5750" w:rsidRPr="00573AEA" w:rsidRDefault="003B580B" w:rsidP="00573AEA">
      <w:pPr>
        <w:pStyle w:val="Textbody"/>
        <w:spacing w:after="0"/>
        <w:jc w:val="both"/>
        <w:rPr>
          <w:rFonts w:ascii="Arial" w:hAnsi="Arial" w:cs="Arial"/>
          <w:b/>
          <w:color w:val="142A41"/>
          <w:sz w:val="22"/>
          <w:szCs w:val="22"/>
        </w:rPr>
      </w:pPr>
      <w:r w:rsidRPr="00573AEA">
        <w:rPr>
          <w:rFonts w:ascii="Arial" w:hAnsi="Arial" w:cs="Arial"/>
          <w:b/>
          <w:color w:val="142A41"/>
          <w:sz w:val="22"/>
          <w:szCs w:val="22"/>
        </w:rPr>
        <w:t>Vyřizování stížností</w:t>
      </w:r>
    </w:p>
    <w:p w:rsidR="00DE5750" w:rsidRPr="00573AEA" w:rsidRDefault="003B580B" w:rsidP="00573AEA">
      <w:pPr>
        <w:pStyle w:val="Textbody"/>
        <w:numPr>
          <w:ilvl w:val="0"/>
          <w:numId w:val="4"/>
        </w:numPr>
        <w:spacing w:after="0"/>
        <w:jc w:val="both"/>
        <w:rPr>
          <w:rFonts w:ascii="Arial" w:hAnsi="Arial" w:cs="Arial"/>
          <w:color w:val="333333"/>
          <w:sz w:val="22"/>
          <w:szCs w:val="22"/>
        </w:rPr>
      </w:pPr>
      <w:r w:rsidRPr="00573AEA">
        <w:rPr>
          <w:rFonts w:ascii="Arial" w:hAnsi="Arial" w:cs="Arial"/>
          <w:color w:val="333333"/>
          <w:sz w:val="22"/>
          <w:szCs w:val="22"/>
        </w:rPr>
        <w:t>Při prošetřování a vyřizování stížností jsou pověření zaměstnanci povinni:</w:t>
      </w:r>
    </w:p>
    <w:p w:rsidR="00DE5750" w:rsidRPr="00573AEA" w:rsidRDefault="003B580B" w:rsidP="00573AEA">
      <w:pPr>
        <w:pStyle w:val="Textbody"/>
        <w:numPr>
          <w:ilvl w:val="1"/>
          <w:numId w:val="4"/>
        </w:numPr>
        <w:spacing w:after="0"/>
        <w:jc w:val="both"/>
        <w:rPr>
          <w:rFonts w:ascii="Arial" w:hAnsi="Arial" w:cs="Arial"/>
          <w:color w:val="333333"/>
          <w:sz w:val="22"/>
          <w:szCs w:val="22"/>
        </w:rPr>
      </w:pPr>
      <w:r w:rsidRPr="00573AEA">
        <w:rPr>
          <w:rFonts w:ascii="Arial" w:hAnsi="Arial" w:cs="Arial"/>
          <w:color w:val="333333"/>
          <w:sz w:val="22"/>
          <w:szCs w:val="22"/>
        </w:rPr>
        <w:t>prošetřit a vyřídit stížnost bez průtahu, hospodárně a v určených lhůtách,</w:t>
      </w:r>
    </w:p>
    <w:p w:rsidR="00DE5750" w:rsidRPr="00573AEA" w:rsidRDefault="003B580B" w:rsidP="00573AEA">
      <w:pPr>
        <w:pStyle w:val="Textbody"/>
        <w:numPr>
          <w:ilvl w:val="1"/>
          <w:numId w:val="4"/>
        </w:numPr>
        <w:spacing w:after="0"/>
        <w:jc w:val="both"/>
        <w:rPr>
          <w:rFonts w:ascii="Arial" w:hAnsi="Arial" w:cs="Arial"/>
          <w:color w:val="333333"/>
          <w:sz w:val="22"/>
          <w:szCs w:val="22"/>
        </w:rPr>
      </w:pPr>
      <w:r w:rsidRPr="00573AEA">
        <w:rPr>
          <w:rFonts w:ascii="Arial" w:hAnsi="Arial" w:cs="Arial"/>
          <w:color w:val="333333"/>
          <w:sz w:val="22"/>
          <w:szCs w:val="22"/>
        </w:rPr>
        <w:t>objektivně a úplně prošetřit všechny její body, zjištění dokladovat,</w:t>
      </w:r>
    </w:p>
    <w:p w:rsidR="00DE5750" w:rsidRPr="00573AEA" w:rsidRDefault="003B580B" w:rsidP="00573AEA">
      <w:pPr>
        <w:pStyle w:val="Textbody"/>
        <w:numPr>
          <w:ilvl w:val="1"/>
          <w:numId w:val="4"/>
        </w:numPr>
        <w:spacing w:after="0"/>
        <w:jc w:val="both"/>
        <w:rPr>
          <w:rFonts w:ascii="Arial" w:hAnsi="Arial" w:cs="Arial"/>
          <w:color w:val="333333"/>
          <w:sz w:val="22"/>
          <w:szCs w:val="22"/>
        </w:rPr>
      </w:pPr>
      <w:r w:rsidRPr="00573AEA">
        <w:rPr>
          <w:rFonts w:ascii="Arial" w:hAnsi="Arial" w:cs="Arial"/>
          <w:color w:val="333333"/>
          <w:sz w:val="22"/>
          <w:szCs w:val="22"/>
        </w:rPr>
        <w:t>výsledky šetření zhodnotit a rozhodnout, zda je stížnost oprávněná, částečně oprávněná nebo neoprávněná,</w:t>
      </w:r>
    </w:p>
    <w:p w:rsidR="00DE5750" w:rsidRPr="00573AEA" w:rsidRDefault="003B580B" w:rsidP="00573AEA">
      <w:pPr>
        <w:pStyle w:val="Textbody"/>
        <w:numPr>
          <w:ilvl w:val="1"/>
          <w:numId w:val="4"/>
        </w:numPr>
        <w:spacing w:after="0"/>
        <w:jc w:val="both"/>
        <w:rPr>
          <w:rFonts w:ascii="Arial" w:hAnsi="Arial" w:cs="Arial"/>
          <w:color w:val="333333"/>
          <w:sz w:val="22"/>
          <w:szCs w:val="22"/>
        </w:rPr>
      </w:pPr>
      <w:r w:rsidRPr="00573AEA">
        <w:rPr>
          <w:rFonts w:ascii="Arial" w:hAnsi="Arial" w:cs="Arial"/>
          <w:color w:val="333333"/>
          <w:sz w:val="22"/>
          <w:szCs w:val="22"/>
        </w:rPr>
        <w:t>o výsledku šetření informovat stěžovatele,</w:t>
      </w:r>
    </w:p>
    <w:p w:rsidR="00DE5750" w:rsidRPr="00573AEA" w:rsidRDefault="003B580B" w:rsidP="00573AEA">
      <w:pPr>
        <w:pStyle w:val="Textbody"/>
        <w:numPr>
          <w:ilvl w:val="1"/>
          <w:numId w:val="4"/>
        </w:numPr>
        <w:spacing w:after="0"/>
        <w:jc w:val="both"/>
        <w:rPr>
          <w:rFonts w:ascii="Arial" w:hAnsi="Arial" w:cs="Arial"/>
          <w:color w:val="333333"/>
          <w:sz w:val="22"/>
          <w:szCs w:val="22"/>
        </w:rPr>
      </w:pPr>
      <w:r w:rsidRPr="00573AEA">
        <w:rPr>
          <w:rFonts w:ascii="Arial" w:hAnsi="Arial" w:cs="Arial"/>
          <w:color w:val="333333"/>
          <w:sz w:val="22"/>
          <w:szCs w:val="22"/>
        </w:rPr>
        <w:t>u oprávněných a částečně oprávněných stížností vyžadovat opatření k odstranění zjištěných nedostatků,</w:t>
      </w:r>
    </w:p>
    <w:p w:rsidR="00DE5750" w:rsidRPr="00573AEA" w:rsidRDefault="003B580B" w:rsidP="00573AEA">
      <w:pPr>
        <w:pStyle w:val="Textbody"/>
        <w:numPr>
          <w:ilvl w:val="1"/>
          <w:numId w:val="4"/>
        </w:numPr>
        <w:spacing w:after="0"/>
        <w:jc w:val="both"/>
        <w:rPr>
          <w:rFonts w:ascii="Arial" w:hAnsi="Arial" w:cs="Arial"/>
          <w:color w:val="333333"/>
          <w:sz w:val="22"/>
          <w:szCs w:val="22"/>
        </w:rPr>
      </w:pPr>
      <w:r w:rsidRPr="00573AEA">
        <w:rPr>
          <w:rFonts w:ascii="Arial" w:hAnsi="Arial" w:cs="Arial"/>
          <w:color w:val="333333"/>
          <w:sz w:val="22"/>
          <w:szCs w:val="22"/>
        </w:rPr>
        <w:t>spis v dané věci uzavřít a údaje o výsledcích šetření zapsat do evidence.</w:t>
      </w:r>
    </w:p>
    <w:p w:rsidR="00DE5750" w:rsidRPr="00573AEA" w:rsidRDefault="003B580B" w:rsidP="00573AEA">
      <w:pPr>
        <w:pStyle w:val="Textbody"/>
        <w:numPr>
          <w:ilvl w:val="0"/>
          <w:numId w:val="4"/>
        </w:numPr>
        <w:spacing w:after="0"/>
        <w:jc w:val="both"/>
        <w:rPr>
          <w:rFonts w:ascii="Arial" w:hAnsi="Arial" w:cs="Arial"/>
          <w:color w:val="333333"/>
          <w:sz w:val="22"/>
          <w:szCs w:val="22"/>
        </w:rPr>
      </w:pPr>
      <w:r w:rsidRPr="00573AEA">
        <w:rPr>
          <w:rFonts w:ascii="Arial" w:hAnsi="Arial" w:cs="Arial"/>
          <w:color w:val="333333"/>
          <w:sz w:val="22"/>
          <w:szCs w:val="22"/>
        </w:rPr>
        <w:t>Opakovaná stížnost bude ředitelstvím školy přezkoumána formálně a věcně a bude ověřeno, zda stížnost byla správně vyřízena. Neobsahuje-li další stížnost v téže věci nové skutečnosti a formální a věcné přezkoumání potvrdilo správnost vyřízení původní stížnosti, příjem stížnosti se nepotvrdí a stížnost nebude prošetřována.</w:t>
      </w:r>
    </w:p>
    <w:p w:rsidR="00DE5750" w:rsidRPr="00573AEA" w:rsidRDefault="003B580B" w:rsidP="00573AEA">
      <w:pPr>
        <w:pStyle w:val="Textbody"/>
        <w:numPr>
          <w:ilvl w:val="0"/>
          <w:numId w:val="4"/>
        </w:numPr>
        <w:spacing w:after="0"/>
        <w:jc w:val="both"/>
        <w:rPr>
          <w:rFonts w:ascii="Arial" w:hAnsi="Arial" w:cs="Arial"/>
          <w:color w:val="333333"/>
          <w:sz w:val="22"/>
          <w:szCs w:val="22"/>
        </w:rPr>
      </w:pPr>
      <w:r w:rsidRPr="00573AEA">
        <w:rPr>
          <w:rFonts w:ascii="Arial" w:hAnsi="Arial" w:cs="Arial"/>
          <w:color w:val="333333"/>
          <w:sz w:val="22"/>
          <w:szCs w:val="22"/>
        </w:rPr>
        <w:t>Stížnosti, které spadají do působnosti správního řádu – zákon č. 500/2004 Sb., správní řád – se šetří podle postupu, který je v něm uveden.</w:t>
      </w:r>
    </w:p>
    <w:p w:rsidR="00573AEA" w:rsidRDefault="00573AEA" w:rsidP="00573AEA">
      <w:pPr>
        <w:pStyle w:val="Nadpis4"/>
        <w:spacing w:before="100" w:after="100"/>
        <w:jc w:val="both"/>
        <w:rPr>
          <w:rFonts w:ascii="Arial" w:hAnsi="Arial" w:cs="Arial"/>
          <w:color w:val="142A41"/>
          <w:sz w:val="22"/>
          <w:szCs w:val="22"/>
        </w:rPr>
      </w:pPr>
    </w:p>
    <w:p w:rsidR="00DE5750" w:rsidRPr="00573AEA" w:rsidRDefault="003B580B" w:rsidP="00573AEA">
      <w:pPr>
        <w:pStyle w:val="Nadpis4"/>
        <w:spacing w:before="100" w:after="100"/>
        <w:jc w:val="both"/>
        <w:rPr>
          <w:rFonts w:ascii="Arial" w:hAnsi="Arial" w:cs="Arial"/>
          <w:color w:val="142A41"/>
          <w:sz w:val="22"/>
          <w:szCs w:val="22"/>
        </w:rPr>
      </w:pPr>
      <w:r w:rsidRPr="00573AEA">
        <w:rPr>
          <w:rFonts w:ascii="Arial" w:hAnsi="Arial" w:cs="Arial"/>
          <w:color w:val="142A41"/>
          <w:sz w:val="22"/>
          <w:szCs w:val="22"/>
        </w:rPr>
        <w:t>Lhůty k vyřízení stížnosti</w:t>
      </w:r>
    </w:p>
    <w:p w:rsidR="00DE5750" w:rsidRPr="00573AEA" w:rsidRDefault="003B580B" w:rsidP="00573AEA">
      <w:pPr>
        <w:pStyle w:val="Textbody"/>
        <w:numPr>
          <w:ilvl w:val="0"/>
          <w:numId w:val="5"/>
        </w:numPr>
        <w:spacing w:after="0"/>
        <w:jc w:val="both"/>
        <w:rPr>
          <w:rFonts w:ascii="Arial" w:hAnsi="Arial" w:cs="Arial"/>
          <w:color w:val="333333"/>
          <w:sz w:val="22"/>
          <w:szCs w:val="22"/>
        </w:rPr>
      </w:pPr>
      <w:r w:rsidRPr="00573AEA">
        <w:rPr>
          <w:rFonts w:ascii="Arial" w:hAnsi="Arial" w:cs="Arial"/>
          <w:color w:val="333333"/>
          <w:sz w:val="22"/>
          <w:szCs w:val="22"/>
        </w:rPr>
        <w:t>Stížnost musí být vyřízena do 30 dnů ode dne jejího doručení. Tuto lhůtu lze prodloužit jen ve výjimečných případech. O důvodech musí být stěžovatel vyrozuměn.</w:t>
      </w:r>
    </w:p>
    <w:p w:rsidR="00573AEA" w:rsidRPr="00573AEA" w:rsidRDefault="003B580B" w:rsidP="00573AEA">
      <w:pPr>
        <w:pStyle w:val="Textbody"/>
        <w:numPr>
          <w:ilvl w:val="0"/>
          <w:numId w:val="5"/>
        </w:numPr>
        <w:spacing w:after="0"/>
        <w:jc w:val="both"/>
        <w:rPr>
          <w:rFonts w:ascii="Arial" w:hAnsi="Arial" w:cs="Arial"/>
          <w:color w:val="333333"/>
          <w:sz w:val="22"/>
          <w:szCs w:val="22"/>
        </w:rPr>
      </w:pPr>
      <w:r w:rsidRPr="00573AEA">
        <w:rPr>
          <w:rFonts w:ascii="Arial" w:hAnsi="Arial" w:cs="Arial"/>
          <w:color w:val="333333"/>
          <w:sz w:val="22"/>
          <w:szCs w:val="22"/>
        </w:rPr>
        <w:t>Stížnost se považuje za vyřízenou, jakmile po jejím prošetření byla učiněna opatření potřebná k odstranění zjištěných závad a stěžovatel je o tom vyrozuměn.</w:t>
      </w:r>
    </w:p>
    <w:p w:rsidR="00DE5750" w:rsidRPr="00573AEA" w:rsidRDefault="00573AEA" w:rsidP="00573AEA">
      <w:pPr>
        <w:pStyle w:val="Textbody"/>
        <w:numPr>
          <w:ilvl w:val="0"/>
          <w:numId w:val="5"/>
        </w:numPr>
        <w:spacing w:after="0"/>
        <w:jc w:val="both"/>
        <w:rPr>
          <w:rFonts w:ascii="Arial" w:hAnsi="Arial" w:cs="Arial"/>
          <w:color w:val="333333"/>
          <w:sz w:val="22"/>
          <w:szCs w:val="22"/>
        </w:rPr>
      </w:pPr>
      <w:r w:rsidRPr="00573AEA">
        <w:rPr>
          <w:rFonts w:ascii="Arial" w:hAnsi="Arial" w:cs="Arial"/>
          <w:color w:val="333333"/>
          <w:sz w:val="22"/>
          <w:szCs w:val="22"/>
        </w:rPr>
        <w:t xml:space="preserve">Evidenci </w:t>
      </w:r>
      <w:r w:rsidR="003B580B" w:rsidRPr="00573AEA">
        <w:rPr>
          <w:rFonts w:ascii="Arial" w:hAnsi="Arial" w:cs="Arial"/>
          <w:color w:val="333333"/>
          <w:sz w:val="22"/>
          <w:szCs w:val="22"/>
        </w:rPr>
        <w:t>došlých, vyřízených a nevyřízených stížnostech s rozborem jejich obsahu, příčin zjištěných závad a s uvedením opatření provedených k nápravě zpracovává dvakrát ročně ředitel školy zprávu.</w:t>
      </w:r>
    </w:p>
    <w:p w:rsidR="00DE5750" w:rsidRPr="00573AEA" w:rsidRDefault="00DE5750" w:rsidP="00573AEA">
      <w:pPr>
        <w:pStyle w:val="Textbody"/>
        <w:spacing w:after="0"/>
        <w:jc w:val="both"/>
        <w:rPr>
          <w:rFonts w:ascii="Arial" w:hAnsi="Arial" w:cs="Arial"/>
          <w:color w:val="333333"/>
          <w:sz w:val="22"/>
          <w:szCs w:val="22"/>
        </w:rPr>
      </w:pPr>
    </w:p>
    <w:p w:rsidR="00DE5750" w:rsidRPr="00573AEA" w:rsidRDefault="003B580B" w:rsidP="00573AEA">
      <w:pPr>
        <w:pStyle w:val="Textbody"/>
        <w:spacing w:after="0"/>
        <w:jc w:val="both"/>
        <w:rPr>
          <w:rFonts w:ascii="Arial" w:hAnsi="Arial" w:cs="Arial"/>
          <w:b/>
          <w:bCs/>
          <w:color w:val="333333"/>
          <w:sz w:val="22"/>
          <w:szCs w:val="22"/>
        </w:rPr>
      </w:pPr>
      <w:r w:rsidRPr="00573AEA">
        <w:rPr>
          <w:rFonts w:ascii="Arial" w:hAnsi="Arial" w:cs="Arial"/>
          <w:b/>
          <w:bCs/>
          <w:color w:val="333333"/>
          <w:sz w:val="22"/>
          <w:szCs w:val="22"/>
        </w:rPr>
        <w:t>Postup o podávání informací</w:t>
      </w:r>
    </w:p>
    <w:p w:rsidR="00DE5750" w:rsidRPr="00573AEA" w:rsidRDefault="00DE5750" w:rsidP="00573AEA">
      <w:pPr>
        <w:pStyle w:val="Textbody"/>
        <w:spacing w:after="0"/>
        <w:jc w:val="both"/>
        <w:rPr>
          <w:rFonts w:ascii="Arial" w:hAnsi="Arial" w:cs="Arial"/>
          <w:b/>
          <w:bCs/>
          <w:color w:val="333333"/>
          <w:sz w:val="22"/>
          <w:szCs w:val="22"/>
        </w:rPr>
      </w:pPr>
    </w:p>
    <w:p w:rsidR="00DE5750" w:rsidRPr="00573AEA" w:rsidRDefault="003B580B" w:rsidP="00573AEA">
      <w:pPr>
        <w:pStyle w:val="Textbody"/>
        <w:spacing w:after="0"/>
        <w:jc w:val="both"/>
        <w:rPr>
          <w:rFonts w:ascii="Arial" w:hAnsi="Arial" w:cs="Arial"/>
          <w:b/>
          <w:bCs/>
          <w:color w:val="333333"/>
          <w:sz w:val="22"/>
          <w:szCs w:val="22"/>
        </w:rPr>
      </w:pPr>
      <w:r w:rsidRPr="00573AEA">
        <w:rPr>
          <w:rFonts w:ascii="Arial" w:hAnsi="Arial" w:cs="Arial"/>
          <w:b/>
          <w:bCs/>
          <w:color w:val="333333"/>
          <w:sz w:val="22"/>
          <w:szCs w:val="22"/>
        </w:rPr>
        <w:t>Žádost o poskytnutí informace je podána dnem, kdy ji škola obdržela. Z podání musí být zřejmé, kterému povinnému subjektu je žádost určena a kdo tak činí. Neobsahuje-li žádost tyto údaje, není žádost podáním ve smyslu tohoto zákona a žádost se odloží.</w:t>
      </w:r>
    </w:p>
    <w:p w:rsidR="00DE5750" w:rsidRPr="00573AEA" w:rsidRDefault="00DE5750" w:rsidP="00573AEA">
      <w:pPr>
        <w:pStyle w:val="Textbody"/>
        <w:spacing w:after="0"/>
        <w:jc w:val="both"/>
        <w:rPr>
          <w:rFonts w:ascii="Arial" w:hAnsi="Arial" w:cs="Arial"/>
          <w:color w:val="333333"/>
          <w:sz w:val="22"/>
          <w:szCs w:val="22"/>
        </w:rPr>
      </w:pPr>
    </w:p>
    <w:p w:rsidR="00DE5750" w:rsidRPr="00573AEA" w:rsidRDefault="003B580B" w:rsidP="00573AEA">
      <w:pPr>
        <w:pStyle w:val="Textbody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573AEA">
        <w:rPr>
          <w:rFonts w:ascii="Arial" w:hAnsi="Arial" w:cs="Arial"/>
          <w:color w:val="000000"/>
          <w:sz w:val="22"/>
          <w:szCs w:val="22"/>
        </w:rPr>
        <w:t xml:space="preserve">Žádost o poskytnutí informace se podává </w:t>
      </w:r>
      <w:r w:rsidRPr="00573AEA">
        <w:rPr>
          <w:rFonts w:ascii="Arial" w:hAnsi="Arial" w:cs="Arial"/>
          <w:color w:val="333333"/>
          <w:sz w:val="22"/>
          <w:szCs w:val="22"/>
        </w:rPr>
        <w:t>ústně, písemně, elektronickou cestou a prostřednictvím datové schránky</w:t>
      </w:r>
    </w:p>
    <w:p w:rsidR="00DE5750" w:rsidRPr="00573AEA" w:rsidRDefault="003B580B" w:rsidP="00573AEA">
      <w:pPr>
        <w:pStyle w:val="Textbody"/>
        <w:numPr>
          <w:ilvl w:val="0"/>
          <w:numId w:val="2"/>
        </w:numPr>
        <w:spacing w:after="0"/>
        <w:jc w:val="both"/>
        <w:rPr>
          <w:rFonts w:ascii="Arial" w:hAnsi="Arial" w:cs="Arial"/>
          <w:color w:val="333333"/>
          <w:sz w:val="22"/>
          <w:szCs w:val="22"/>
        </w:rPr>
      </w:pPr>
      <w:r w:rsidRPr="00573AEA">
        <w:rPr>
          <w:rFonts w:ascii="Arial" w:hAnsi="Arial" w:cs="Arial"/>
          <w:color w:val="333333"/>
          <w:sz w:val="22"/>
          <w:szCs w:val="22"/>
        </w:rPr>
        <w:t>V případě podání elektronickou cestou je nutné žádost vybavit elektronickým podpisem.</w:t>
      </w:r>
    </w:p>
    <w:p w:rsidR="00DE5750" w:rsidRPr="00573AEA" w:rsidRDefault="003B580B" w:rsidP="00573AEA">
      <w:pPr>
        <w:pStyle w:val="Textbody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573AEA">
        <w:rPr>
          <w:rFonts w:ascii="Arial" w:hAnsi="Arial" w:cs="Arial"/>
          <w:color w:val="000000"/>
          <w:sz w:val="22"/>
          <w:szCs w:val="22"/>
        </w:rPr>
        <w:t>Pokud žádost o poskytnutí informace směřuje k poskytnutí zveřejněné informace ve smyslu čl. 2 odst. 5, může zástupce povinné osoby místo požadované informace sdělit jen údaje umožňující vyhledání a získání zveřejněné informace. V případě ústní žádosti tak učiní neprodleně, v případě písemné žádosti nejpozději do 7 dnů ode dne doručení žádosti. Pokud žadatel trvá na přímém poskytnutí informace, musí mu být poskytnuta.</w:t>
      </w:r>
    </w:p>
    <w:p w:rsidR="00DE5750" w:rsidRPr="00573AEA" w:rsidRDefault="003B580B" w:rsidP="00573AEA">
      <w:pPr>
        <w:pStyle w:val="Textbody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573AEA">
        <w:rPr>
          <w:rFonts w:ascii="Arial" w:hAnsi="Arial" w:cs="Arial"/>
          <w:color w:val="000000"/>
          <w:sz w:val="22"/>
          <w:szCs w:val="22"/>
        </w:rPr>
        <w:t>Není-li žádost vyřízena ústně v souladu s čl. 9, poskytne se požadovaná informace písemně, nahlédnutím do spisu (vč. možnosti pořízeni kopie) nebo na paměťových médiích.</w:t>
      </w:r>
      <w:r w:rsidRPr="00573AEA">
        <w:rPr>
          <w:rFonts w:ascii="Arial" w:hAnsi="Arial" w:cs="Arial"/>
          <w:color w:val="000000"/>
          <w:sz w:val="22"/>
          <w:szCs w:val="22"/>
        </w:rPr>
        <w:br/>
      </w:r>
    </w:p>
    <w:p w:rsidR="00DE5750" w:rsidRPr="00573AEA" w:rsidRDefault="00573AEA" w:rsidP="00573AEA">
      <w:pPr>
        <w:pStyle w:val="Textbody"/>
        <w:spacing w:after="0"/>
        <w:ind w:left="7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573AEA">
        <w:rPr>
          <w:rFonts w:ascii="Arial" w:hAnsi="Arial" w:cs="Arial"/>
          <w:b/>
          <w:bCs/>
          <w:color w:val="000000"/>
          <w:sz w:val="22"/>
          <w:szCs w:val="22"/>
        </w:rPr>
        <w:t>Poznámka: Podávání informací není zpoplatněno.</w:t>
      </w:r>
    </w:p>
    <w:p w:rsidR="00573AEA" w:rsidRDefault="00573AEA" w:rsidP="00573AEA">
      <w:pPr>
        <w:pStyle w:val="Textbody"/>
        <w:spacing w:after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73AEA" w:rsidRDefault="008C3F14" w:rsidP="00573AEA">
      <w:pPr>
        <w:pStyle w:val="Textbody"/>
        <w:spacing w:after="0"/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hyperlink r:id="rId10" w:history="1">
        <w:r w:rsidR="00573AEA" w:rsidRPr="00D617D4">
          <w:rPr>
            <w:rStyle w:val="Hypertextovodkaz"/>
            <w:rFonts w:ascii="Arial" w:hAnsi="Arial" w:cs="Arial" w:hint="eastAsia"/>
            <w:b/>
            <w:bCs/>
            <w:sz w:val="22"/>
            <w:szCs w:val="22"/>
          </w:rPr>
          <w:t>http://www.skolaprakticka.cz/cs/planujeme/</w:t>
        </w:r>
      </w:hyperlink>
    </w:p>
    <w:p w:rsidR="00573AEA" w:rsidRPr="00573AEA" w:rsidRDefault="00573AEA" w:rsidP="00573AEA">
      <w:pPr>
        <w:pStyle w:val="Textbody"/>
        <w:spacing w:after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73AEA" w:rsidRPr="00573AEA" w:rsidRDefault="00573AEA" w:rsidP="00573AEA">
      <w:pPr>
        <w:pStyle w:val="Textbody"/>
        <w:spacing w:after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73AEA" w:rsidRPr="00573AEA" w:rsidRDefault="00573AEA" w:rsidP="00573AEA">
      <w:pPr>
        <w:pStyle w:val="Textbody"/>
        <w:spacing w:after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573AEA">
        <w:rPr>
          <w:rFonts w:ascii="Arial" w:hAnsi="Arial" w:cs="Arial"/>
          <w:b/>
          <w:bCs/>
          <w:color w:val="000000"/>
          <w:sz w:val="22"/>
          <w:szCs w:val="22"/>
        </w:rPr>
        <w:t>V Rokycanech dne 31. 8. 2018</w:t>
      </w:r>
    </w:p>
    <w:p w:rsidR="00573AEA" w:rsidRPr="00573AEA" w:rsidRDefault="00573AEA" w:rsidP="00573AEA">
      <w:pPr>
        <w:pStyle w:val="Textbody"/>
        <w:spacing w:after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73AEA" w:rsidRPr="00573AEA" w:rsidRDefault="00573AEA" w:rsidP="00573AEA">
      <w:pPr>
        <w:pStyle w:val="Textbody"/>
        <w:spacing w:after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573AEA">
        <w:rPr>
          <w:rFonts w:ascii="Arial" w:hAnsi="Arial" w:cs="Arial"/>
          <w:b/>
          <w:bCs/>
          <w:color w:val="000000"/>
          <w:sz w:val="22"/>
          <w:szCs w:val="22"/>
        </w:rPr>
        <w:t>Faitová Ivana, ředitelka školy</w:t>
      </w:r>
    </w:p>
    <w:sectPr w:rsidR="00573AEA" w:rsidRPr="00573AEA" w:rsidSect="008C3F1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372" w:rsidRDefault="003C6372">
      <w:pPr>
        <w:rPr>
          <w:rFonts w:hint="eastAsia"/>
        </w:rPr>
      </w:pPr>
      <w:r>
        <w:separator/>
      </w:r>
    </w:p>
  </w:endnote>
  <w:endnote w:type="continuationSeparator" w:id="1">
    <w:p w:rsidR="003C6372" w:rsidRDefault="003C637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charset w:val="02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372" w:rsidRDefault="003C637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1">
    <w:p w:rsidR="003C6372" w:rsidRDefault="003C637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D5D2A"/>
    <w:multiLevelType w:val="hybridMultilevel"/>
    <w:tmpl w:val="DC8EEFB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A738B"/>
    <w:multiLevelType w:val="hybridMultilevel"/>
    <w:tmpl w:val="8B60725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8DA78BA">
      <w:numFmt w:val="bullet"/>
      <w:lvlText w:val=""/>
      <w:lvlJc w:val="left"/>
      <w:pPr>
        <w:ind w:left="1440" w:hanging="360"/>
      </w:pPr>
      <w:rPr>
        <w:rFonts w:ascii="Symbol" w:eastAsia="SimSun" w:hAnsi="Symbol" w:cs="Lucida San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343B8"/>
    <w:multiLevelType w:val="hybridMultilevel"/>
    <w:tmpl w:val="4A368B1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7E48A6"/>
    <w:multiLevelType w:val="multilevel"/>
    <w:tmpl w:val="7528F92A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6D2F7DA8"/>
    <w:multiLevelType w:val="hybridMultilevel"/>
    <w:tmpl w:val="D5E8AA1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5750"/>
    <w:rsid w:val="003B580B"/>
    <w:rsid w:val="003C6372"/>
    <w:rsid w:val="003E49D2"/>
    <w:rsid w:val="00573AEA"/>
    <w:rsid w:val="008C3F14"/>
    <w:rsid w:val="00DE5750"/>
    <w:rsid w:val="00F17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3F14"/>
  </w:style>
  <w:style w:type="paragraph" w:styleId="Nadpis1">
    <w:name w:val="heading 1"/>
    <w:basedOn w:val="Heading"/>
    <w:next w:val="Textbody"/>
    <w:rsid w:val="008C3F14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Nadpis2">
    <w:name w:val="heading 2"/>
    <w:basedOn w:val="Heading"/>
    <w:next w:val="Textbody"/>
    <w:rsid w:val="008C3F14"/>
    <w:p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Nadpis3">
    <w:name w:val="heading 3"/>
    <w:basedOn w:val="Heading"/>
    <w:next w:val="Textbody"/>
    <w:rsid w:val="008C3F14"/>
    <w:pPr>
      <w:spacing w:before="140"/>
      <w:outlineLvl w:val="2"/>
    </w:pPr>
    <w:rPr>
      <w:rFonts w:ascii="Liberation Serif" w:eastAsia="SimSun" w:hAnsi="Liberation Serif"/>
      <w:b/>
      <w:bCs/>
    </w:rPr>
  </w:style>
  <w:style w:type="paragraph" w:styleId="Nadpis4">
    <w:name w:val="heading 4"/>
    <w:basedOn w:val="Heading"/>
    <w:next w:val="Textbody"/>
    <w:rsid w:val="008C3F14"/>
    <w:pPr>
      <w:spacing w:before="120"/>
      <w:outlineLvl w:val="3"/>
    </w:pPr>
    <w:rPr>
      <w:rFonts w:ascii="Liberation Serif" w:eastAsia="SimSun" w:hAnsi="Liberation Serif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8C3F14"/>
  </w:style>
  <w:style w:type="paragraph" w:customStyle="1" w:styleId="Heading">
    <w:name w:val="Heading"/>
    <w:basedOn w:val="Standard"/>
    <w:next w:val="Textbody"/>
    <w:rsid w:val="008C3F1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8C3F14"/>
    <w:pPr>
      <w:spacing w:after="140" w:line="276" w:lineRule="auto"/>
    </w:pPr>
  </w:style>
  <w:style w:type="paragraph" w:styleId="Seznam">
    <w:name w:val="List"/>
    <w:basedOn w:val="Textbody"/>
    <w:rsid w:val="008C3F14"/>
  </w:style>
  <w:style w:type="paragraph" w:styleId="Titulek">
    <w:name w:val="caption"/>
    <w:basedOn w:val="Standard"/>
    <w:rsid w:val="008C3F1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C3F14"/>
    <w:pPr>
      <w:suppressLineNumbers/>
    </w:pPr>
  </w:style>
  <w:style w:type="character" w:customStyle="1" w:styleId="StrongEmphasis">
    <w:name w:val="Strong Emphasis"/>
    <w:rsid w:val="008C3F14"/>
    <w:rPr>
      <w:b/>
      <w:bCs/>
    </w:rPr>
  </w:style>
  <w:style w:type="character" w:customStyle="1" w:styleId="Internetlink">
    <w:name w:val="Internet link"/>
    <w:rsid w:val="008C3F14"/>
    <w:rPr>
      <w:color w:val="000080"/>
      <w:u w:val="single"/>
    </w:rPr>
  </w:style>
  <w:style w:type="character" w:customStyle="1" w:styleId="NumberingSymbols">
    <w:name w:val="Numbering Symbols"/>
    <w:rsid w:val="008C3F14"/>
  </w:style>
  <w:style w:type="character" w:customStyle="1" w:styleId="BulletSymbols">
    <w:name w:val="Bullet Symbols"/>
    <w:rsid w:val="008C3F14"/>
    <w:rPr>
      <w:rFonts w:ascii="OpenSymbol" w:eastAsia="OpenSymbol" w:hAnsi="OpenSymbol" w:cs="OpenSymbol"/>
    </w:rPr>
  </w:style>
  <w:style w:type="character" w:styleId="Hypertextovodkaz">
    <w:name w:val="Hyperlink"/>
    <w:basedOn w:val="Standardnpsmoodstavce"/>
    <w:uiPriority w:val="99"/>
    <w:unhideWhenUsed/>
    <w:rsid w:val="00573AE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a.faitova@skolapraktick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vs.rokycany@quick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kolaprakticka.cz/cs/planuje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verenec@pilsed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Faitová</dc:creator>
  <cp:lastModifiedBy>ALI</cp:lastModifiedBy>
  <cp:revision>2</cp:revision>
  <dcterms:created xsi:type="dcterms:W3CDTF">2018-10-11T14:14:00Z</dcterms:created>
  <dcterms:modified xsi:type="dcterms:W3CDTF">2018-10-11T14:14:00Z</dcterms:modified>
</cp:coreProperties>
</file>